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18B" w:rsidRPr="00314B29" w:rsidRDefault="00314B29">
      <w:pPr>
        <w:rPr>
          <w:b/>
          <w:sz w:val="36"/>
        </w:rPr>
      </w:pPr>
      <w:r w:rsidRPr="00314B29">
        <w:rPr>
          <w:b/>
          <w:sz w:val="36"/>
        </w:rPr>
        <w:t xml:space="preserve">Bio </w:t>
      </w:r>
      <w:proofErr w:type="spellStart"/>
      <w:r w:rsidRPr="00314B29">
        <w:rPr>
          <w:b/>
          <w:sz w:val="36"/>
        </w:rPr>
        <w:t>bw</w:t>
      </w:r>
      <w:proofErr w:type="spellEnd"/>
      <w:r>
        <w:rPr>
          <w:b/>
          <w:sz w:val="36"/>
        </w:rPr>
        <w:t xml:space="preserve"> 3-6</w:t>
      </w:r>
    </w:p>
    <w:p w:rsidR="00314B29" w:rsidRPr="00314B29" w:rsidRDefault="00314B29" w:rsidP="00314B29">
      <w:pPr>
        <w:pStyle w:val="ListParagraph"/>
        <w:numPr>
          <w:ilvl w:val="0"/>
          <w:numId w:val="1"/>
        </w:numPr>
        <w:rPr>
          <w:b/>
          <w:sz w:val="36"/>
        </w:rPr>
      </w:pPr>
      <w:r w:rsidRPr="00314B29">
        <w:rPr>
          <w:b/>
          <w:sz w:val="36"/>
        </w:rPr>
        <w:t>Define evolution from a biology stand point.</w:t>
      </w:r>
      <w:r w:rsidR="005F7B77">
        <w:rPr>
          <w:b/>
          <w:sz w:val="36"/>
        </w:rPr>
        <w:t xml:space="preserve"> Change over time</w:t>
      </w:r>
    </w:p>
    <w:p w:rsidR="00314B29" w:rsidRPr="00314B29" w:rsidRDefault="00314B29" w:rsidP="00314B29">
      <w:pPr>
        <w:pStyle w:val="ListParagraph"/>
        <w:numPr>
          <w:ilvl w:val="0"/>
          <w:numId w:val="1"/>
        </w:numPr>
        <w:rPr>
          <w:b/>
          <w:sz w:val="36"/>
        </w:rPr>
      </w:pPr>
      <w:r w:rsidRPr="00314B29">
        <w:rPr>
          <w:b/>
          <w:sz w:val="36"/>
        </w:rPr>
        <w:t>While common ancestry can be proven with molecular sequences, sometimes there are traits that seem to arise spontaneous</w:t>
      </w:r>
      <w:r w:rsidR="003A4836">
        <w:rPr>
          <w:b/>
          <w:sz w:val="36"/>
        </w:rPr>
        <w:t>ly</w:t>
      </w:r>
      <w:r w:rsidRPr="00314B29">
        <w:rPr>
          <w:b/>
          <w:sz w:val="36"/>
        </w:rPr>
        <w:t xml:space="preserve"> with little to no ancestry, such as the egg guarding trait in cobras and octopi. This is an example of </w:t>
      </w:r>
    </w:p>
    <w:p w:rsidR="00314B29" w:rsidRPr="00314B29" w:rsidRDefault="00314B29" w:rsidP="00314B29">
      <w:pPr>
        <w:pStyle w:val="ListParagraph"/>
        <w:numPr>
          <w:ilvl w:val="1"/>
          <w:numId w:val="1"/>
        </w:numPr>
        <w:rPr>
          <w:b/>
          <w:sz w:val="36"/>
        </w:rPr>
      </w:pPr>
      <w:r w:rsidRPr="00314B29">
        <w:rPr>
          <w:b/>
          <w:sz w:val="36"/>
        </w:rPr>
        <w:t>Homologous traits</w:t>
      </w:r>
      <w:r w:rsidRPr="00314B29">
        <w:rPr>
          <w:b/>
          <w:sz w:val="36"/>
        </w:rPr>
        <w:tab/>
      </w:r>
      <w:r w:rsidRPr="00314B29">
        <w:rPr>
          <w:b/>
          <w:sz w:val="36"/>
        </w:rPr>
        <w:tab/>
      </w:r>
      <w:r w:rsidRPr="00314B29">
        <w:rPr>
          <w:b/>
          <w:sz w:val="36"/>
        </w:rPr>
        <w:tab/>
      </w:r>
      <w:r w:rsidRPr="00314B29">
        <w:rPr>
          <w:b/>
          <w:sz w:val="36"/>
        </w:rPr>
        <w:tab/>
      </w:r>
      <w:r w:rsidRPr="006469ED">
        <w:rPr>
          <w:b/>
          <w:sz w:val="36"/>
          <w:highlight w:val="yellow"/>
        </w:rPr>
        <w:t>c. analogous traits</w:t>
      </w:r>
    </w:p>
    <w:p w:rsidR="00314B29" w:rsidRDefault="00314B29" w:rsidP="00314B29">
      <w:pPr>
        <w:pStyle w:val="ListParagraph"/>
        <w:numPr>
          <w:ilvl w:val="1"/>
          <w:numId w:val="1"/>
        </w:numPr>
        <w:rPr>
          <w:b/>
          <w:sz w:val="36"/>
        </w:rPr>
      </w:pPr>
      <w:r w:rsidRPr="00314B29">
        <w:rPr>
          <w:b/>
          <w:sz w:val="36"/>
        </w:rPr>
        <w:t>Vestigial traits</w:t>
      </w:r>
      <w:r w:rsidRPr="00314B29">
        <w:rPr>
          <w:b/>
          <w:sz w:val="36"/>
        </w:rPr>
        <w:tab/>
      </w:r>
      <w:r w:rsidRPr="00314B29">
        <w:rPr>
          <w:b/>
          <w:sz w:val="36"/>
        </w:rPr>
        <w:tab/>
      </w:r>
      <w:r w:rsidRPr="00314B29">
        <w:rPr>
          <w:b/>
          <w:sz w:val="36"/>
        </w:rPr>
        <w:tab/>
      </w:r>
      <w:r w:rsidRPr="00314B29">
        <w:rPr>
          <w:b/>
          <w:sz w:val="36"/>
        </w:rPr>
        <w:tab/>
      </w:r>
      <w:r w:rsidRPr="00314B29">
        <w:rPr>
          <w:b/>
          <w:sz w:val="36"/>
        </w:rPr>
        <w:tab/>
        <w:t xml:space="preserve">d. natural selection traits </w:t>
      </w:r>
    </w:p>
    <w:p w:rsidR="00E51569" w:rsidRDefault="00E51569" w:rsidP="00E51569">
      <w:pPr>
        <w:rPr>
          <w:b/>
          <w:sz w:val="36"/>
        </w:rPr>
      </w:pPr>
    </w:p>
    <w:p w:rsidR="00E51569" w:rsidRDefault="00E51569" w:rsidP="00E51569">
      <w:pPr>
        <w:rPr>
          <w:b/>
          <w:sz w:val="36"/>
        </w:rPr>
      </w:pPr>
    </w:p>
    <w:p w:rsidR="00E51569" w:rsidRDefault="00E51569" w:rsidP="00E51569">
      <w:pPr>
        <w:rPr>
          <w:b/>
          <w:sz w:val="36"/>
        </w:rPr>
      </w:pPr>
      <w:r>
        <w:rPr>
          <w:b/>
          <w:sz w:val="36"/>
        </w:rPr>
        <w:t>3-10</w:t>
      </w:r>
    </w:p>
    <w:p w:rsidR="00B057BA" w:rsidRDefault="00B057BA" w:rsidP="00E51569">
      <w:pPr>
        <w:pStyle w:val="ListParagraph"/>
        <w:numPr>
          <w:ilvl w:val="0"/>
          <w:numId w:val="2"/>
        </w:numPr>
        <w:rPr>
          <w:b/>
          <w:sz w:val="36"/>
        </w:rPr>
      </w:pPr>
      <w:r>
        <w:rPr>
          <w:b/>
          <w:sz w:val="36"/>
        </w:rPr>
        <w:t xml:space="preserve">Tell me how you feel about evolution in science now that we have finished the unit. </w:t>
      </w:r>
      <w:r w:rsidR="00C37C95">
        <w:rPr>
          <w:b/>
          <w:sz w:val="36"/>
        </w:rPr>
        <w:t>Do you understand some of the evidence behind the theory?</w:t>
      </w:r>
      <w:bookmarkStart w:id="0" w:name="_GoBack"/>
      <w:bookmarkEnd w:id="0"/>
    </w:p>
    <w:p w:rsidR="00E51569" w:rsidRPr="00E51569" w:rsidRDefault="00E51569" w:rsidP="00E51569">
      <w:pPr>
        <w:pStyle w:val="ListParagraph"/>
        <w:numPr>
          <w:ilvl w:val="0"/>
          <w:numId w:val="2"/>
        </w:numPr>
        <w:rPr>
          <w:b/>
          <w:sz w:val="36"/>
        </w:rPr>
      </w:pPr>
      <w:r>
        <w:rPr>
          <w:b/>
          <w:sz w:val="36"/>
        </w:rPr>
        <w:t xml:space="preserve">Time changes on Sunday. Be sure to change your clocks. </w:t>
      </w:r>
    </w:p>
    <w:sectPr w:rsidR="00E51569" w:rsidRPr="00E51569" w:rsidSect="00314B2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50099D"/>
    <w:multiLevelType w:val="hybridMultilevel"/>
    <w:tmpl w:val="434E77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AF7D41"/>
    <w:multiLevelType w:val="hybridMultilevel"/>
    <w:tmpl w:val="32369C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B29"/>
    <w:rsid w:val="0022218B"/>
    <w:rsid w:val="002F6F7C"/>
    <w:rsid w:val="00314B29"/>
    <w:rsid w:val="003A4836"/>
    <w:rsid w:val="003A5290"/>
    <w:rsid w:val="005F7B77"/>
    <w:rsid w:val="006469ED"/>
    <w:rsid w:val="00B057BA"/>
    <w:rsid w:val="00B30D83"/>
    <w:rsid w:val="00C37C95"/>
    <w:rsid w:val="00E51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0FAB47"/>
  <w15:chartTrackingRefBased/>
  <w15:docId w15:val="{0E7DAEEC-C2B4-4E4C-8148-DADC5EC62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4B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Brubeck</dc:creator>
  <cp:keywords/>
  <dc:description/>
  <cp:lastModifiedBy>Stephanie Brubeck</cp:lastModifiedBy>
  <cp:revision>6</cp:revision>
  <dcterms:created xsi:type="dcterms:W3CDTF">2017-03-06T12:42:00Z</dcterms:created>
  <dcterms:modified xsi:type="dcterms:W3CDTF">2017-03-10T13:25:00Z</dcterms:modified>
</cp:coreProperties>
</file>