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B925D0" w:rsidRDefault="00014BC7">
      <w:pPr>
        <w:rPr>
          <w:b/>
          <w:sz w:val="36"/>
        </w:rPr>
      </w:pPr>
      <w:r w:rsidRPr="00B925D0">
        <w:rPr>
          <w:b/>
          <w:sz w:val="36"/>
        </w:rPr>
        <w:t xml:space="preserve">Bio </w:t>
      </w:r>
      <w:proofErr w:type="spellStart"/>
      <w:r w:rsidRPr="00B925D0">
        <w:rPr>
          <w:b/>
          <w:sz w:val="36"/>
        </w:rPr>
        <w:t>bw</w:t>
      </w:r>
      <w:proofErr w:type="spellEnd"/>
      <w:r w:rsidRPr="00B925D0">
        <w:rPr>
          <w:b/>
          <w:sz w:val="36"/>
        </w:rPr>
        <w:t xml:space="preserve"> 2-27</w:t>
      </w:r>
    </w:p>
    <w:p w:rsidR="00014BC7" w:rsidRPr="00B925D0" w:rsidRDefault="00014BC7" w:rsidP="00014BC7">
      <w:pPr>
        <w:pStyle w:val="ListParagraph"/>
        <w:numPr>
          <w:ilvl w:val="0"/>
          <w:numId w:val="1"/>
        </w:numPr>
        <w:rPr>
          <w:b/>
          <w:sz w:val="28"/>
        </w:rPr>
      </w:pPr>
      <w:r w:rsidRPr="00B925D0">
        <w:rPr>
          <w:b/>
          <w:sz w:val="28"/>
        </w:rPr>
        <w:t>Why are homologous structures so important?</w:t>
      </w:r>
      <w:r w:rsidR="0075123C" w:rsidRPr="00B925D0">
        <w:rPr>
          <w:b/>
          <w:sz w:val="28"/>
        </w:rPr>
        <w:t xml:space="preserve"> Proves common ancestry</w:t>
      </w:r>
    </w:p>
    <w:p w:rsidR="00014BC7" w:rsidRPr="00B925D0" w:rsidRDefault="00014BC7" w:rsidP="00014B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</w:rPr>
      </w:pPr>
      <w:r w:rsidRPr="00B925D0">
        <w:rPr>
          <w:rFonts w:ascii="Calibri" w:hAnsi="Calibri"/>
          <w:b/>
          <w:color w:val="000000"/>
          <w:sz w:val="28"/>
        </w:rPr>
        <w:t>Which of the following are electron carriers?</w:t>
      </w:r>
    </w:p>
    <w:p w:rsidR="00014BC7" w:rsidRPr="00B925D0" w:rsidRDefault="00014BC7" w:rsidP="00014BC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</w:rPr>
      </w:pPr>
      <w:r w:rsidRPr="00B925D0">
        <w:rPr>
          <w:rFonts w:ascii="Calibri" w:hAnsi="Calibri"/>
          <w:b/>
          <w:color w:val="000000"/>
          <w:sz w:val="28"/>
        </w:rPr>
        <w:t>OH- and H3O+</w:t>
      </w:r>
    </w:p>
    <w:p w:rsidR="00014BC7" w:rsidRPr="00B925D0" w:rsidRDefault="00014BC7" w:rsidP="00014BC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  <w:highlight w:val="yellow"/>
        </w:rPr>
      </w:pPr>
      <w:r w:rsidRPr="00B925D0">
        <w:rPr>
          <w:rFonts w:ascii="Calibri" w:hAnsi="Calibri"/>
          <w:b/>
          <w:color w:val="000000"/>
          <w:sz w:val="28"/>
          <w:highlight w:val="yellow"/>
        </w:rPr>
        <w:t>NAD+ and FADH2</w:t>
      </w:r>
    </w:p>
    <w:p w:rsidR="00014BC7" w:rsidRPr="00B925D0" w:rsidRDefault="00014BC7" w:rsidP="00014BC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</w:rPr>
      </w:pPr>
      <w:r w:rsidRPr="00B925D0">
        <w:rPr>
          <w:rFonts w:ascii="Calibri" w:hAnsi="Calibri"/>
          <w:b/>
          <w:color w:val="000000"/>
          <w:sz w:val="28"/>
        </w:rPr>
        <w:t>PCR and GE</w:t>
      </w:r>
    </w:p>
    <w:p w:rsidR="00F77DD5" w:rsidRPr="00B925D0" w:rsidRDefault="00014BC7" w:rsidP="00F77DD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</w:rPr>
      </w:pPr>
      <w:r w:rsidRPr="00B925D0">
        <w:rPr>
          <w:rFonts w:ascii="Calibri" w:hAnsi="Calibri"/>
          <w:b/>
          <w:color w:val="000000"/>
          <w:sz w:val="28"/>
        </w:rPr>
        <w:t>Centromeres and telomeres</w:t>
      </w:r>
    </w:p>
    <w:p w:rsidR="00F77DD5" w:rsidRPr="00B925D0" w:rsidRDefault="00F77DD5" w:rsidP="00F77DD5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</w:p>
    <w:p w:rsidR="00F77DD5" w:rsidRPr="00B925D0" w:rsidRDefault="00F77DD5" w:rsidP="00F77DD5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 w:rsidRPr="00B925D0">
        <w:rPr>
          <w:rFonts w:ascii="Calibri" w:hAnsi="Calibri"/>
          <w:b/>
          <w:color w:val="000000"/>
          <w:sz w:val="36"/>
        </w:rPr>
        <w:t>2-28</w:t>
      </w:r>
    </w:p>
    <w:p w:rsidR="00F77DD5" w:rsidRPr="00B925D0" w:rsidRDefault="00F77DD5" w:rsidP="00F77D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What is the difference between a vestigial and analogous structure?</w:t>
      </w:r>
    </w:p>
    <w:p w:rsidR="00B82165" w:rsidRPr="00B925D0" w:rsidRDefault="00B82165" w:rsidP="00B82165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Vestigial- we have it but do not need it, our ancestors needed it</w:t>
      </w:r>
    </w:p>
    <w:p w:rsidR="00842E3C" w:rsidRPr="00B925D0" w:rsidRDefault="00842E3C" w:rsidP="00B82165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Analogous- no relation/</w:t>
      </w:r>
      <w:proofErr w:type="spellStart"/>
      <w:r w:rsidRPr="00B925D0">
        <w:rPr>
          <w:rFonts w:ascii="Calibri" w:hAnsi="Calibri"/>
          <w:b/>
          <w:color w:val="000000"/>
          <w:sz w:val="32"/>
        </w:rPr>
        <w:t>ancestory</w:t>
      </w:r>
      <w:proofErr w:type="spellEnd"/>
      <w:r w:rsidRPr="00B925D0">
        <w:rPr>
          <w:rFonts w:ascii="Calibri" w:hAnsi="Calibri"/>
          <w:b/>
          <w:color w:val="000000"/>
          <w:sz w:val="32"/>
        </w:rPr>
        <w:t>, but similar structures</w:t>
      </w:r>
    </w:p>
    <w:p w:rsidR="009E0E0B" w:rsidRPr="00B925D0" w:rsidRDefault="009E0E0B" w:rsidP="009E0E0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Which of the following indicates a protein?</w:t>
      </w:r>
    </w:p>
    <w:p w:rsidR="009E0E0B" w:rsidRPr="00B925D0" w:rsidRDefault="009E0E0B" w:rsidP="009E0E0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Polysaccharide</w:t>
      </w:r>
    </w:p>
    <w:p w:rsidR="009E0E0B" w:rsidRPr="00B925D0" w:rsidRDefault="009E0E0B" w:rsidP="009E0E0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  <w:highlight w:val="yellow"/>
        </w:rPr>
      </w:pPr>
      <w:r w:rsidRPr="00B925D0">
        <w:rPr>
          <w:rFonts w:ascii="Calibri" w:hAnsi="Calibri"/>
          <w:b/>
          <w:color w:val="000000"/>
          <w:sz w:val="32"/>
          <w:highlight w:val="yellow"/>
        </w:rPr>
        <w:t>Polypeptide</w:t>
      </w:r>
    </w:p>
    <w:p w:rsidR="009E0E0B" w:rsidRPr="00B925D0" w:rsidRDefault="009E0E0B" w:rsidP="009E0E0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>Polyploidy</w:t>
      </w:r>
    </w:p>
    <w:p w:rsidR="009059B1" w:rsidRPr="00B925D0" w:rsidRDefault="009E0E0B" w:rsidP="009E0E0B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32"/>
        </w:rPr>
      </w:pPr>
      <w:r w:rsidRPr="00B925D0">
        <w:rPr>
          <w:rFonts w:ascii="Calibri" w:hAnsi="Calibri"/>
          <w:b/>
          <w:color w:val="000000"/>
          <w:sz w:val="32"/>
        </w:rPr>
        <w:t xml:space="preserve">Polymorphism </w:t>
      </w:r>
    </w:p>
    <w:p w:rsidR="009059B1" w:rsidRPr="00B925D0" w:rsidRDefault="009059B1" w:rsidP="009E0E0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</w:p>
    <w:p w:rsidR="009059B1" w:rsidRPr="00B925D0" w:rsidRDefault="009059B1" w:rsidP="009E0E0B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 w:rsidRPr="00B925D0">
        <w:rPr>
          <w:rFonts w:ascii="Calibri" w:hAnsi="Calibri"/>
          <w:b/>
          <w:color w:val="000000"/>
          <w:sz w:val="36"/>
        </w:rPr>
        <w:t>3-1</w:t>
      </w:r>
      <w:r w:rsidR="00957F98" w:rsidRPr="00B925D0">
        <w:rPr>
          <w:rFonts w:ascii="Calibri" w:hAnsi="Calibri"/>
          <w:b/>
          <w:color w:val="000000"/>
          <w:sz w:val="36"/>
        </w:rPr>
        <w:t xml:space="preserve"> 3-2</w:t>
      </w:r>
    </w:p>
    <w:p w:rsidR="009059B1" w:rsidRDefault="009059B1" w:rsidP="009059B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 w:rsidRPr="00B925D0">
        <w:rPr>
          <w:rFonts w:ascii="Calibri" w:hAnsi="Calibri"/>
          <w:b/>
          <w:color w:val="000000"/>
          <w:sz w:val="36"/>
        </w:rPr>
        <w:t>Define artificial selection and give one example.</w:t>
      </w:r>
    </w:p>
    <w:p w:rsidR="00256EF9" w:rsidRPr="00B925D0" w:rsidRDefault="00256EF9" w:rsidP="00256EF9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color w:val="000000"/>
          <w:sz w:val="36"/>
        </w:rPr>
      </w:pPr>
      <w:r>
        <w:rPr>
          <w:rFonts w:ascii="Calibri" w:hAnsi="Calibri"/>
          <w:b/>
          <w:color w:val="000000"/>
          <w:sz w:val="36"/>
        </w:rPr>
        <w:t>Humans interfere: dogs, horses, corn</w:t>
      </w:r>
    </w:p>
    <w:p w:rsidR="009059B1" w:rsidRPr="00B925D0" w:rsidRDefault="009059B1" w:rsidP="009059B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 w:rsidRPr="00B925D0">
        <w:rPr>
          <w:rFonts w:ascii="Calibri" w:hAnsi="Calibri"/>
          <w:b/>
          <w:color w:val="000000"/>
          <w:sz w:val="36"/>
        </w:rPr>
        <w:t>Which of the following is not a type of point mutation?</w:t>
      </w:r>
    </w:p>
    <w:p w:rsidR="009059B1" w:rsidRPr="00B925D0" w:rsidRDefault="009059B1" w:rsidP="009059B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 w:rsidRPr="00B925D0">
        <w:rPr>
          <w:rFonts w:ascii="Calibri" w:hAnsi="Calibri"/>
          <w:b/>
          <w:color w:val="000000"/>
          <w:sz w:val="36"/>
        </w:rPr>
        <w:t>Insertion</w:t>
      </w:r>
      <w:r w:rsidRPr="00B925D0">
        <w:rPr>
          <w:rFonts w:ascii="Calibri" w:hAnsi="Calibri"/>
          <w:b/>
          <w:color w:val="000000"/>
          <w:sz w:val="36"/>
        </w:rPr>
        <w:tab/>
      </w:r>
      <w:r w:rsidRPr="00B925D0">
        <w:rPr>
          <w:rFonts w:ascii="Calibri" w:hAnsi="Calibri"/>
          <w:b/>
          <w:color w:val="000000"/>
          <w:sz w:val="36"/>
        </w:rPr>
        <w:tab/>
      </w:r>
      <w:r w:rsidRPr="00B925D0">
        <w:rPr>
          <w:rFonts w:ascii="Calibri" w:hAnsi="Calibri"/>
          <w:b/>
          <w:color w:val="000000"/>
          <w:sz w:val="36"/>
        </w:rPr>
        <w:tab/>
        <w:t>c. deletion</w:t>
      </w:r>
    </w:p>
    <w:p w:rsidR="000C7A48" w:rsidRPr="00B925D0" w:rsidRDefault="00256EF9" w:rsidP="000C7A4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b/>
          <w:color w:val="000000"/>
          <w:sz w:val="36"/>
        </w:rPr>
      </w:pPr>
      <w:r>
        <w:rPr>
          <w:rFonts w:ascii="Calibri" w:hAnsi="Calibri"/>
          <w:b/>
          <w:color w:val="000000"/>
          <w:sz w:val="36"/>
        </w:rPr>
        <w:t>Switch</w:t>
      </w:r>
      <w:r>
        <w:rPr>
          <w:rFonts w:ascii="Calibri" w:hAnsi="Calibri"/>
          <w:b/>
          <w:color w:val="000000"/>
          <w:sz w:val="36"/>
        </w:rPr>
        <w:tab/>
      </w:r>
      <w:r>
        <w:rPr>
          <w:rFonts w:ascii="Calibri" w:hAnsi="Calibri"/>
          <w:b/>
          <w:color w:val="000000"/>
          <w:sz w:val="36"/>
        </w:rPr>
        <w:tab/>
      </w:r>
      <w:r>
        <w:rPr>
          <w:rFonts w:ascii="Calibri" w:hAnsi="Calibri"/>
          <w:b/>
          <w:color w:val="000000"/>
          <w:sz w:val="36"/>
        </w:rPr>
        <w:tab/>
      </w:r>
      <w:r w:rsidR="00B925D0" w:rsidRPr="00256EF9">
        <w:rPr>
          <w:rFonts w:ascii="Calibri" w:hAnsi="Calibri"/>
          <w:b/>
          <w:color w:val="000000"/>
          <w:sz w:val="36"/>
        </w:rPr>
        <w:t xml:space="preserve">d. </w:t>
      </w:r>
      <w:r w:rsidR="00B925D0" w:rsidRPr="00256EF9">
        <w:rPr>
          <w:rFonts w:ascii="Calibri" w:hAnsi="Calibri"/>
          <w:b/>
          <w:color w:val="000000"/>
          <w:sz w:val="36"/>
          <w:highlight w:val="yellow"/>
        </w:rPr>
        <w:t>nondisjunction</w:t>
      </w:r>
    </w:p>
    <w:p w:rsidR="00256EF9" w:rsidRDefault="00256EF9" w:rsidP="000C7A4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bookmarkStart w:id="0" w:name="_GoBack"/>
      <w:bookmarkEnd w:id="0"/>
    </w:p>
    <w:p w:rsidR="00256EF9" w:rsidRDefault="00256EF9" w:rsidP="000C7A4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</w:p>
    <w:p w:rsidR="000C7A48" w:rsidRDefault="000C7A48" w:rsidP="000C7A4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3-3</w:t>
      </w:r>
    </w:p>
    <w:p w:rsidR="000C7A48" w:rsidRDefault="000C7A48" w:rsidP="000C7A4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What does Hardy-Weinberg do?</w:t>
      </w:r>
    </w:p>
    <w:p w:rsidR="00BC63A9" w:rsidRDefault="00BC63A9" w:rsidP="00BC63A9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Predicts allele frequencies</w:t>
      </w:r>
    </w:p>
    <w:p w:rsidR="000C7A48" w:rsidRDefault="000C7A48" w:rsidP="000C7A4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Which of the following is not a type of evolution?</w:t>
      </w:r>
    </w:p>
    <w:p w:rsidR="000C7A48" w:rsidRDefault="000C7A48" w:rsidP="000C7A4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Coevolution</w:t>
      </w:r>
      <w:r>
        <w:rPr>
          <w:rFonts w:ascii="Calibri" w:hAnsi="Calibri"/>
          <w:b/>
          <w:color w:val="000000"/>
          <w:sz w:val="40"/>
        </w:rPr>
        <w:tab/>
      </w:r>
      <w:r>
        <w:rPr>
          <w:rFonts w:ascii="Calibri" w:hAnsi="Calibri"/>
          <w:b/>
          <w:color w:val="000000"/>
          <w:sz w:val="40"/>
        </w:rPr>
        <w:tab/>
      </w:r>
      <w:r>
        <w:rPr>
          <w:rFonts w:ascii="Calibri" w:hAnsi="Calibri"/>
          <w:b/>
          <w:color w:val="000000"/>
          <w:sz w:val="40"/>
        </w:rPr>
        <w:tab/>
      </w:r>
      <w:r>
        <w:rPr>
          <w:rFonts w:ascii="Calibri" w:hAnsi="Calibri"/>
          <w:b/>
          <w:color w:val="000000"/>
          <w:sz w:val="40"/>
        </w:rPr>
        <w:tab/>
        <w:t>c. parallel</w:t>
      </w:r>
    </w:p>
    <w:p w:rsidR="000C7A48" w:rsidRPr="000C7A48" w:rsidRDefault="000C7A48" w:rsidP="000C7A4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b/>
          <w:color w:val="000000"/>
          <w:sz w:val="40"/>
        </w:rPr>
      </w:pPr>
      <w:r>
        <w:rPr>
          <w:rFonts w:ascii="Calibri" w:hAnsi="Calibri"/>
          <w:b/>
          <w:color w:val="000000"/>
          <w:sz w:val="40"/>
        </w:rPr>
        <w:t>Adaptive radiation</w:t>
      </w:r>
      <w:r>
        <w:rPr>
          <w:rFonts w:ascii="Calibri" w:hAnsi="Calibri"/>
          <w:b/>
          <w:color w:val="000000"/>
          <w:sz w:val="40"/>
        </w:rPr>
        <w:tab/>
      </w:r>
      <w:r>
        <w:rPr>
          <w:rFonts w:ascii="Calibri" w:hAnsi="Calibri"/>
          <w:b/>
          <w:color w:val="000000"/>
          <w:sz w:val="40"/>
        </w:rPr>
        <w:tab/>
        <w:t xml:space="preserve">d. </w:t>
      </w:r>
      <w:r w:rsidRPr="00BC63A9">
        <w:rPr>
          <w:rFonts w:ascii="Calibri" w:hAnsi="Calibri"/>
          <w:b/>
          <w:color w:val="000000"/>
          <w:sz w:val="40"/>
          <w:highlight w:val="yellow"/>
        </w:rPr>
        <w:t>allopatric</w:t>
      </w:r>
    </w:p>
    <w:p w:rsidR="00014BC7" w:rsidRDefault="00014BC7" w:rsidP="00014BC7">
      <w:pPr>
        <w:pStyle w:val="ListParagraph"/>
      </w:pPr>
    </w:p>
    <w:sectPr w:rsidR="00014BC7" w:rsidSect="00014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BC2"/>
    <w:multiLevelType w:val="hybridMultilevel"/>
    <w:tmpl w:val="7E2A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BC7"/>
    <w:multiLevelType w:val="hybridMultilevel"/>
    <w:tmpl w:val="50D2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0C5"/>
    <w:multiLevelType w:val="hybridMultilevel"/>
    <w:tmpl w:val="B912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598"/>
    <w:multiLevelType w:val="hybridMultilevel"/>
    <w:tmpl w:val="ACC0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657"/>
    <w:multiLevelType w:val="hybridMultilevel"/>
    <w:tmpl w:val="312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3441"/>
    <w:multiLevelType w:val="hybridMultilevel"/>
    <w:tmpl w:val="20D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C7"/>
    <w:rsid w:val="00014BC7"/>
    <w:rsid w:val="000C7A48"/>
    <w:rsid w:val="001C52A2"/>
    <w:rsid w:val="0022218B"/>
    <w:rsid w:val="00256EF9"/>
    <w:rsid w:val="002F6F7C"/>
    <w:rsid w:val="003A5290"/>
    <w:rsid w:val="004644B5"/>
    <w:rsid w:val="0075123C"/>
    <w:rsid w:val="00842E3C"/>
    <w:rsid w:val="009059B1"/>
    <w:rsid w:val="00957F98"/>
    <w:rsid w:val="009E0E0B"/>
    <w:rsid w:val="00B30D83"/>
    <w:rsid w:val="00B82165"/>
    <w:rsid w:val="00B925D0"/>
    <w:rsid w:val="00BC63A9"/>
    <w:rsid w:val="00F676CF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0A1A"/>
  <w15:chartTrackingRefBased/>
  <w15:docId w15:val="{BECE78EB-DD32-4161-98FE-3C84FCE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27DC-C2C1-4DDE-9CC0-953BAB5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12</cp:revision>
  <dcterms:created xsi:type="dcterms:W3CDTF">2017-02-24T15:36:00Z</dcterms:created>
  <dcterms:modified xsi:type="dcterms:W3CDTF">2017-03-06T12:45:00Z</dcterms:modified>
</cp:coreProperties>
</file>